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84D1" w14:textId="4A4E897F" w:rsidR="00FA3570" w:rsidRPr="00636965" w:rsidRDefault="00FA3570" w:rsidP="0069077B">
      <w:pPr>
        <w:spacing w:after="0" w:line="259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Załącznik nr </w:t>
      </w:r>
      <w:r w:rsidR="007F558E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 xml:space="preserve"> do umowy nr </w:t>
      </w:r>
      <w:r w:rsidR="0069077B">
        <w:rPr>
          <w:rFonts w:cs="Arial"/>
          <w:b/>
          <w:sz w:val="24"/>
          <w:szCs w:val="24"/>
        </w:rPr>
        <w:t>_______________</w:t>
      </w:r>
    </w:p>
    <w:p w14:paraId="446884D2" w14:textId="77777777" w:rsidR="00FA3570" w:rsidRPr="00636965" w:rsidRDefault="00FA3570" w:rsidP="00FA3570">
      <w:pPr>
        <w:spacing w:after="0" w:line="259" w:lineRule="auto"/>
        <w:rPr>
          <w:rFonts w:cs="Arial"/>
          <w:b/>
          <w:sz w:val="24"/>
          <w:szCs w:val="24"/>
        </w:rPr>
      </w:pPr>
      <w:r w:rsidRPr="00636965">
        <w:rPr>
          <w:rFonts w:cs="Arial"/>
          <w:b/>
          <w:sz w:val="24"/>
          <w:szCs w:val="24"/>
        </w:rPr>
        <w:t>Wzór protokołu zdawczo-odbiorczego</w:t>
      </w:r>
    </w:p>
    <w:p w14:paraId="446884D3" w14:textId="77777777" w:rsidR="00FA3570" w:rsidRPr="00636965" w:rsidRDefault="00FA3570" w:rsidP="00FA3570">
      <w:pPr>
        <w:spacing w:after="0" w:line="259" w:lineRule="auto"/>
        <w:rPr>
          <w:rFonts w:cs="Arial"/>
          <w:b/>
          <w:sz w:val="24"/>
          <w:szCs w:val="24"/>
        </w:rPr>
      </w:pPr>
    </w:p>
    <w:tbl>
      <w:tblPr>
        <w:tblStyle w:val="Tabela-Siatka11"/>
        <w:tblW w:w="9524" w:type="dxa"/>
        <w:tblLook w:val="04A0" w:firstRow="1" w:lastRow="0" w:firstColumn="1" w:lastColumn="0" w:noHBand="0" w:noVBand="1"/>
      </w:tblPr>
      <w:tblGrid>
        <w:gridCol w:w="9524"/>
      </w:tblGrid>
      <w:tr w:rsidR="00FA3570" w:rsidRPr="00636965" w14:paraId="4468852B" w14:textId="77777777" w:rsidTr="00BE2E5F">
        <w:trPr>
          <w:trHeight w:val="13289"/>
        </w:trPr>
        <w:tc>
          <w:tcPr>
            <w:tcW w:w="9524" w:type="dxa"/>
          </w:tcPr>
          <w:p w14:paraId="446884D4" w14:textId="77777777" w:rsidR="00FA3570" w:rsidRPr="00636965" w:rsidRDefault="00FA3570" w:rsidP="00BE2E5F">
            <w:pPr>
              <w:spacing w:before="120" w:after="12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636965">
              <w:rPr>
                <w:rFonts w:eastAsia="Times New Roman" w:cs="Arial"/>
                <w:b/>
                <w:sz w:val="20"/>
                <w:szCs w:val="20"/>
              </w:rPr>
              <w:t>PROTOKÓŁ ZDAWCZO-ODBIORCZY</w:t>
            </w:r>
            <w:r w:rsidRPr="00636965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  <w:p w14:paraId="446884D5" w14:textId="77777777" w:rsidR="00FA3570" w:rsidRPr="00636965" w:rsidRDefault="00FA3570" w:rsidP="00BE2E5F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636965">
              <w:rPr>
                <w:rFonts w:eastAsia="Times New Roman" w:cs="Arial"/>
                <w:sz w:val="20"/>
                <w:szCs w:val="20"/>
              </w:rPr>
              <w:t>nr……………………/........... rok,</w:t>
            </w:r>
          </w:p>
          <w:p w14:paraId="446884D6" w14:textId="77777777" w:rsidR="00FA3570" w:rsidRPr="00636965" w:rsidRDefault="00FA3570" w:rsidP="00BE2E5F">
            <w:pPr>
              <w:spacing w:after="12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636965">
              <w:rPr>
                <w:rFonts w:eastAsia="Times New Roman" w:cs="Arial"/>
                <w:sz w:val="20"/>
                <w:szCs w:val="20"/>
              </w:rPr>
              <w:t>Protokół przekazania do/z (*) punktu OTP</w:t>
            </w:r>
          </w:p>
          <w:p w14:paraId="446884D7" w14:textId="77777777" w:rsidR="00FA3570" w:rsidRPr="00636965" w:rsidRDefault="00FA3570" w:rsidP="00BE2E5F">
            <w:pPr>
              <w:spacing w:after="12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636965">
              <w:rPr>
                <w:rFonts w:eastAsia="Times New Roman" w:cs="Arial"/>
                <w:sz w:val="20"/>
                <w:szCs w:val="20"/>
              </w:rPr>
              <w:t>do Umowy nr(*) …………………………………………….</w:t>
            </w:r>
          </w:p>
          <w:p w14:paraId="446884D8" w14:textId="77777777" w:rsidR="00FA3570" w:rsidRPr="00636965" w:rsidRDefault="00FA3570" w:rsidP="00BE2E5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636965">
              <w:rPr>
                <w:rFonts w:eastAsia="Times New Roman" w:cs="Arial"/>
                <w:sz w:val="20"/>
                <w:szCs w:val="20"/>
              </w:rPr>
              <w:t>sporządzony dnia ……………………………………….w………………………………………</w:t>
            </w:r>
          </w:p>
          <w:p w14:paraId="446884D9" w14:textId="77777777" w:rsidR="00FA3570" w:rsidRPr="00636965" w:rsidRDefault="00FA3570" w:rsidP="00BE2E5F">
            <w:pPr>
              <w:spacing w:after="0" w:line="240" w:lineRule="auto"/>
              <w:ind w:left="720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</w:p>
          <w:p w14:paraId="446884DA" w14:textId="77777777" w:rsidR="00FA3570" w:rsidRPr="00636965" w:rsidRDefault="00FA3570" w:rsidP="00FA3570">
            <w:pPr>
              <w:numPr>
                <w:ilvl w:val="0"/>
                <w:numId w:val="2"/>
              </w:numPr>
              <w:spacing w:after="120" w:line="240" w:lineRule="auto"/>
              <w:ind w:left="426"/>
              <w:contextualSpacing/>
              <w:jc w:val="both"/>
              <w:rPr>
                <w:rFonts w:eastAsia="Times New Roman" w:cs="Arial"/>
                <w:b/>
                <w:sz w:val="20"/>
                <w:szCs w:val="20"/>
              </w:rPr>
            </w:pPr>
            <w:r w:rsidRPr="00636965">
              <w:rPr>
                <w:rFonts w:eastAsia="Times New Roman" w:cs="Arial"/>
                <w:b/>
                <w:sz w:val="20"/>
                <w:szCs w:val="20"/>
              </w:rPr>
              <w:t>Strony protokołu</w:t>
            </w:r>
          </w:p>
          <w:p w14:paraId="446884DB" w14:textId="77777777" w:rsidR="00FA3570" w:rsidRPr="00636965" w:rsidRDefault="00FA3570" w:rsidP="00BE2E5F">
            <w:pPr>
              <w:spacing w:after="0" w:line="240" w:lineRule="auto"/>
              <w:contextualSpacing/>
              <w:jc w:val="both"/>
              <w:rPr>
                <w:rFonts w:eastAsia="Times New Roman" w:cs="Arial"/>
                <w:sz w:val="20"/>
                <w:szCs w:val="20"/>
              </w:rPr>
            </w:pPr>
          </w:p>
          <w:p w14:paraId="446884DC" w14:textId="77777777" w:rsidR="00FA3570" w:rsidRPr="00636965" w:rsidRDefault="00FA3570" w:rsidP="00FA3570">
            <w:pPr>
              <w:numPr>
                <w:ilvl w:val="1"/>
                <w:numId w:val="1"/>
              </w:numPr>
              <w:spacing w:after="60" w:line="240" w:lineRule="auto"/>
              <w:contextualSpacing/>
              <w:jc w:val="both"/>
              <w:rPr>
                <w:rFonts w:eastAsia="Times New Roman" w:cs="Arial"/>
                <w:b/>
                <w:sz w:val="20"/>
                <w:szCs w:val="20"/>
              </w:rPr>
            </w:pPr>
            <w:r w:rsidRPr="00636965">
              <w:rPr>
                <w:rFonts w:eastAsia="Times New Roman" w:cs="Arial"/>
                <w:b/>
                <w:sz w:val="20"/>
                <w:szCs w:val="20"/>
              </w:rPr>
              <w:t xml:space="preserve"> Strona przekazująca:</w:t>
            </w:r>
          </w:p>
          <w:p w14:paraId="446884DD" w14:textId="77777777" w:rsidR="00FA3570" w:rsidRPr="00636965" w:rsidRDefault="00FA3570" w:rsidP="00BE2E5F">
            <w:pPr>
              <w:spacing w:after="0" w:line="240" w:lineRule="auto"/>
              <w:ind w:left="4248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  <w:r w:rsidRPr="00636965">
              <w:rPr>
                <w:rFonts w:eastAsia="Times New Roman"/>
                <w:sz w:val="16"/>
                <w:szCs w:val="16"/>
              </w:rPr>
              <w:t>-</w:t>
            </w:r>
          </w:p>
          <w:p w14:paraId="446884DE" w14:textId="77777777" w:rsidR="00FA3570" w:rsidRPr="00636965" w:rsidRDefault="00FA3570" w:rsidP="00BE2E5F">
            <w:pPr>
              <w:tabs>
                <w:tab w:val="left" w:pos="8534"/>
              </w:tabs>
              <w:spacing w:after="0" w:line="240" w:lineRule="auto"/>
              <w:ind w:left="567"/>
              <w:contextualSpacing/>
              <w:jc w:val="both"/>
              <w:rPr>
                <w:rFonts w:eastAsia="Times New Roman"/>
                <w:sz w:val="16"/>
                <w:szCs w:val="16"/>
                <w:u w:val="dotted"/>
              </w:rPr>
            </w:pPr>
            <w:r w:rsidRPr="00636965">
              <w:rPr>
                <w:rFonts w:eastAsia="Times New Roman"/>
                <w:sz w:val="16"/>
                <w:szCs w:val="16"/>
                <w:u w:val="dotted"/>
              </w:rPr>
              <w:tab/>
            </w:r>
          </w:p>
          <w:p w14:paraId="446884DF" w14:textId="77777777" w:rsidR="00FA3570" w:rsidRPr="00636965" w:rsidRDefault="00FA3570" w:rsidP="00BE2E5F">
            <w:pPr>
              <w:spacing w:after="0" w:line="240" w:lineRule="auto"/>
              <w:ind w:left="851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  <w:r w:rsidRPr="00636965">
              <w:rPr>
                <w:rFonts w:eastAsia="Times New Roman"/>
                <w:sz w:val="16"/>
                <w:szCs w:val="16"/>
              </w:rPr>
              <w:t>(imię i nazwisko osoby przekazującej)                     (nazwa Sekcji Eksploatac</w:t>
            </w:r>
            <w:r>
              <w:rPr>
                <w:rFonts w:eastAsia="Times New Roman"/>
                <w:sz w:val="16"/>
                <w:szCs w:val="16"/>
              </w:rPr>
              <w:t>ji/Wykonawca (nazwa punktu OTP)</w:t>
            </w:r>
          </w:p>
          <w:p w14:paraId="446884E0" w14:textId="77777777" w:rsidR="00FA3570" w:rsidRPr="00636965" w:rsidRDefault="00FA3570" w:rsidP="00BE2E5F">
            <w:pPr>
              <w:spacing w:before="100" w:beforeAutospacing="1" w:after="120" w:line="240" w:lineRule="auto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</w:p>
          <w:p w14:paraId="446884E1" w14:textId="77777777" w:rsidR="00FA3570" w:rsidRPr="00636965" w:rsidRDefault="00FA3570" w:rsidP="00FA3570">
            <w:pPr>
              <w:numPr>
                <w:ilvl w:val="1"/>
                <w:numId w:val="1"/>
              </w:numPr>
              <w:spacing w:after="120" w:line="240" w:lineRule="auto"/>
              <w:contextualSpacing/>
              <w:jc w:val="both"/>
              <w:rPr>
                <w:rFonts w:eastAsia="Times New Roman" w:cs="Arial"/>
                <w:b/>
                <w:sz w:val="20"/>
                <w:szCs w:val="20"/>
              </w:rPr>
            </w:pPr>
            <w:r w:rsidRPr="00636965">
              <w:rPr>
                <w:rFonts w:eastAsia="Times New Roman" w:cs="Arial"/>
                <w:b/>
                <w:sz w:val="20"/>
                <w:szCs w:val="20"/>
              </w:rPr>
              <w:t xml:space="preserve"> Strona przyjmująca:</w:t>
            </w:r>
          </w:p>
          <w:p w14:paraId="446884E2" w14:textId="77777777" w:rsidR="00FA3570" w:rsidRPr="00636965" w:rsidRDefault="00FA3570" w:rsidP="00BE2E5F">
            <w:pPr>
              <w:spacing w:after="0" w:line="240" w:lineRule="auto"/>
              <w:ind w:left="720"/>
              <w:contextualSpacing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636965">
              <w:rPr>
                <w:rFonts w:eastAsia="Times New Roman"/>
                <w:sz w:val="16"/>
                <w:szCs w:val="16"/>
              </w:rPr>
              <w:t xml:space="preserve">                                                                               -</w:t>
            </w:r>
          </w:p>
          <w:p w14:paraId="446884E3" w14:textId="77777777" w:rsidR="00FA3570" w:rsidRPr="00636965" w:rsidRDefault="00FA3570" w:rsidP="00BE2E5F">
            <w:pPr>
              <w:tabs>
                <w:tab w:val="left" w:pos="8539"/>
              </w:tabs>
              <w:spacing w:after="0" w:line="240" w:lineRule="auto"/>
              <w:ind w:left="567"/>
              <w:contextualSpacing/>
              <w:jc w:val="both"/>
              <w:rPr>
                <w:rFonts w:eastAsia="Times New Roman"/>
                <w:sz w:val="16"/>
                <w:szCs w:val="16"/>
                <w:u w:val="dotted"/>
              </w:rPr>
            </w:pPr>
            <w:r w:rsidRPr="00636965">
              <w:rPr>
                <w:rFonts w:eastAsia="Times New Roman"/>
                <w:sz w:val="16"/>
                <w:szCs w:val="16"/>
                <w:u w:val="dotted"/>
              </w:rPr>
              <w:tab/>
              <w:t>.</w:t>
            </w:r>
          </w:p>
          <w:p w14:paraId="446884E4" w14:textId="77777777" w:rsidR="00FA3570" w:rsidRPr="00636965" w:rsidRDefault="00FA3570" w:rsidP="00BE2E5F">
            <w:pPr>
              <w:spacing w:after="0" w:line="240" w:lineRule="auto"/>
              <w:ind w:left="851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  <w:r w:rsidRPr="00636965">
              <w:rPr>
                <w:rFonts w:eastAsia="Times New Roman"/>
                <w:sz w:val="16"/>
                <w:szCs w:val="16"/>
              </w:rPr>
              <w:t>(imię i nazwisko osoby przyjmującej)                       (nazwa Sekcji Eksploatacji/Wykona</w:t>
            </w:r>
            <w:r>
              <w:rPr>
                <w:rFonts w:eastAsia="Times New Roman"/>
                <w:sz w:val="16"/>
                <w:szCs w:val="16"/>
              </w:rPr>
              <w:t>wca (nazwa punktu OTP)</w:t>
            </w:r>
          </w:p>
          <w:p w14:paraId="446884E5" w14:textId="77777777" w:rsidR="00FA3570" w:rsidRPr="00636965" w:rsidRDefault="00FA3570" w:rsidP="00BE2E5F">
            <w:pPr>
              <w:spacing w:before="100" w:beforeAutospacing="1" w:after="120" w:line="240" w:lineRule="auto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</w:p>
          <w:p w14:paraId="446884E6" w14:textId="77777777" w:rsidR="00FA3570" w:rsidRPr="00636965" w:rsidRDefault="00FA3570" w:rsidP="00FA3570">
            <w:pPr>
              <w:numPr>
                <w:ilvl w:val="0"/>
                <w:numId w:val="1"/>
              </w:numPr>
              <w:spacing w:after="120" w:line="240" w:lineRule="auto"/>
              <w:ind w:left="426"/>
              <w:contextualSpacing/>
              <w:jc w:val="both"/>
              <w:rPr>
                <w:rFonts w:eastAsia="Times New Roman" w:cs="Arial"/>
                <w:b/>
                <w:sz w:val="20"/>
                <w:szCs w:val="20"/>
              </w:rPr>
            </w:pPr>
            <w:r w:rsidRPr="00636965">
              <w:rPr>
                <w:rFonts w:eastAsia="Times New Roman" w:cs="Arial"/>
                <w:b/>
                <w:sz w:val="20"/>
                <w:szCs w:val="20"/>
              </w:rPr>
              <w:t xml:space="preserve">Wykaz przekaźników </w:t>
            </w:r>
          </w:p>
          <w:tbl>
            <w:tblPr>
              <w:tblpPr w:leftFromText="141" w:rightFromText="141" w:vertAnchor="text" w:tblpXSpec="center" w:tblpY="1"/>
              <w:tblOverlap w:val="never"/>
              <w:tblW w:w="87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6"/>
              <w:gridCol w:w="2100"/>
              <w:gridCol w:w="2305"/>
              <w:gridCol w:w="3875"/>
            </w:tblGrid>
            <w:tr w:rsidR="00FA3570" w:rsidRPr="00636965" w14:paraId="446884F2" w14:textId="77777777" w:rsidTr="00BE2E5F">
              <w:trPr>
                <w:trHeight w:val="1150"/>
                <w:jc w:val="center"/>
              </w:trPr>
              <w:tc>
                <w:tcPr>
                  <w:tcW w:w="506" w:type="dxa"/>
                </w:tcPr>
                <w:p w14:paraId="446884E7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  <w:p w14:paraId="446884E8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L.P.</w:t>
                  </w:r>
                </w:p>
              </w:tc>
              <w:tc>
                <w:tcPr>
                  <w:tcW w:w="2100" w:type="dxa"/>
                </w:tcPr>
                <w:p w14:paraId="446884E9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  <w:p w14:paraId="446884EA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  <w:p w14:paraId="446884EB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Typ i odmiana przekaźnika</w:t>
                  </w:r>
                </w:p>
              </w:tc>
              <w:tc>
                <w:tcPr>
                  <w:tcW w:w="2305" w:type="dxa"/>
                </w:tcPr>
                <w:p w14:paraId="446884EC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  <w:p w14:paraId="446884ED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  <w:p w14:paraId="446884EE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Nr fabryczny **/ilość sztuk***</w:t>
                  </w:r>
                </w:p>
              </w:tc>
              <w:tc>
                <w:tcPr>
                  <w:tcW w:w="3875" w:type="dxa"/>
                </w:tcPr>
                <w:p w14:paraId="446884EF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  <w:p w14:paraId="446884F0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Uwagi</w:t>
                  </w:r>
                </w:p>
                <w:p w14:paraId="446884F1" w14:textId="77777777" w:rsidR="00FA3570" w:rsidRPr="00636965" w:rsidRDefault="00FA3570" w:rsidP="00BE2E5F">
                  <w:pPr>
                    <w:suppressAutoHyphens/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(np. uszkodzenie obudowy przekaźnika JRK,JRJ kwalifikowane do wymiany obudowy)</w:t>
                  </w:r>
                </w:p>
              </w:tc>
            </w:tr>
            <w:tr w:rsidR="00FA3570" w:rsidRPr="00636965" w14:paraId="446884F7" w14:textId="77777777" w:rsidTr="00BE2E5F">
              <w:trPr>
                <w:trHeight w:val="124"/>
                <w:jc w:val="center"/>
              </w:trPr>
              <w:tc>
                <w:tcPr>
                  <w:tcW w:w="506" w:type="dxa"/>
                </w:tcPr>
                <w:p w14:paraId="446884F3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100" w:type="dxa"/>
                </w:tcPr>
                <w:p w14:paraId="446884F4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05" w:type="dxa"/>
                </w:tcPr>
                <w:p w14:paraId="446884F5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875" w:type="dxa"/>
                </w:tcPr>
                <w:p w14:paraId="446884F6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4</w:t>
                  </w:r>
                </w:p>
              </w:tc>
            </w:tr>
            <w:tr w:rsidR="00FA3570" w:rsidRPr="00636965" w14:paraId="446884FC" w14:textId="77777777" w:rsidTr="00BE2E5F">
              <w:trPr>
                <w:trHeight w:val="304"/>
                <w:jc w:val="center"/>
              </w:trPr>
              <w:tc>
                <w:tcPr>
                  <w:tcW w:w="506" w:type="dxa"/>
                </w:tcPr>
                <w:p w14:paraId="446884F8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00" w:type="dxa"/>
                </w:tcPr>
                <w:p w14:paraId="446884F9" w14:textId="77777777" w:rsidR="00FA3570" w:rsidRPr="00636965" w:rsidRDefault="00FA3570" w:rsidP="00BE2E5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05" w:type="dxa"/>
                </w:tcPr>
                <w:p w14:paraId="446884FA" w14:textId="77777777" w:rsidR="00FA3570" w:rsidRPr="00636965" w:rsidRDefault="00FA3570" w:rsidP="00BE2E5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875" w:type="dxa"/>
                </w:tcPr>
                <w:p w14:paraId="446884FB" w14:textId="77777777" w:rsidR="00FA3570" w:rsidRPr="00636965" w:rsidRDefault="00FA3570" w:rsidP="00BE2E5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</w:tr>
            <w:tr w:rsidR="00FA3570" w:rsidRPr="00636965" w14:paraId="44688501" w14:textId="77777777" w:rsidTr="00BE2E5F">
              <w:trPr>
                <w:trHeight w:val="249"/>
                <w:jc w:val="center"/>
              </w:trPr>
              <w:tc>
                <w:tcPr>
                  <w:tcW w:w="506" w:type="dxa"/>
                </w:tcPr>
                <w:p w14:paraId="446884FD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00" w:type="dxa"/>
                </w:tcPr>
                <w:p w14:paraId="446884FE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305" w:type="dxa"/>
                </w:tcPr>
                <w:p w14:paraId="446884FF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875" w:type="dxa"/>
                </w:tcPr>
                <w:p w14:paraId="44688500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</w:tr>
            <w:tr w:rsidR="00FA3570" w:rsidRPr="00636965" w14:paraId="44688506" w14:textId="77777777" w:rsidTr="00BE2E5F">
              <w:trPr>
                <w:trHeight w:val="264"/>
                <w:jc w:val="center"/>
              </w:trPr>
              <w:tc>
                <w:tcPr>
                  <w:tcW w:w="506" w:type="dxa"/>
                </w:tcPr>
                <w:p w14:paraId="44688502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00" w:type="dxa"/>
                </w:tcPr>
                <w:p w14:paraId="44688503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b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b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2305" w:type="dxa"/>
                </w:tcPr>
                <w:p w14:paraId="44688504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875" w:type="dxa"/>
                </w:tcPr>
                <w:p w14:paraId="44688505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both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</w:tr>
          </w:tbl>
          <w:p w14:paraId="44688507" w14:textId="77777777" w:rsidR="00FA3570" w:rsidRPr="00636965" w:rsidRDefault="00FA3570" w:rsidP="00BE2E5F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14:paraId="44688508" w14:textId="402F3E12" w:rsidR="00FA3570" w:rsidRPr="00636965" w:rsidRDefault="00FA3570" w:rsidP="00FA3570">
            <w:pPr>
              <w:numPr>
                <w:ilvl w:val="0"/>
                <w:numId w:val="1"/>
              </w:numPr>
              <w:suppressAutoHyphens/>
              <w:spacing w:after="120" w:line="240" w:lineRule="auto"/>
              <w:ind w:left="425" w:hanging="357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 w:rsidRPr="00636965">
              <w:rPr>
                <w:rFonts w:eastAsia="Times New Roman"/>
                <w:sz w:val="20"/>
                <w:szCs w:val="20"/>
              </w:rPr>
              <w:t xml:space="preserve">Strona przekazująca oświadcza, że ww. przekaźniki zostały poddane obsłudze technicznej zgodnie </w:t>
            </w:r>
            <w:r>
              <w:rPr>
                <w:rFonts w:eastAsia="Times New Roman"/>
                <w:sz w:val="20"/>
                <w:szCs w:val="20"/>
              </w:rPr>
              <w:br/>
            </w:r>
            <w:r w:rsidRPr="00636965">
              <w:rPr>
                <w:rFonts w:eastAsia="Times New Roman"/>
                <w:sz w:val="20"/>
                <w:szCs w:val="20"/>
              </w:rPr>
              <w:t>z obowiązującymi przepisami i posiadają parametry w normach/granicach ustalonych przez producenta. Przekazywana partia, została poddana sprawdzeniu kontrolnemu przygotowania do eksploatacji i spełnia wymogi zawarte w § 1</w:t>
            </w:r>
            <w:r w:rsidR="001D3369">
              <w:rPr>
                <w:rFonts w:eastAsia="Times New Roman"/>
                <w:sz w:val="20"/>
                <w:szCs w:val="20"/>
              </w:rPr>
              <w:t>2</w:t>
            </w:r>
            <w:r w:rsidRPr="00636965">
              <w:rPr>
                <w:rFonts w:eastAsia="Times New Roman"/>
                <w:sz w:val="20"/>
                <w:szCs w:val="20"/>
              </w:rPr>
              <w:t xml:space="preserve"> „Wytycznych obsługi technicznej przekaźników stosowanych w urządzeniach sterowania ruchem kolejowym Ie–121</w:t>
            </w:r>
            <w:r>
              <w:rPr>
                <w:rFonts w:eastAsia="Times New Roman"/>
                <w:sz w:val="20"/>
                <w:szCs w:val="20"/>
              </w:rPr>
              <w:t>”</w:t>
            </w:r>
            <w:r w:rsidRPr="00636965">
              <w:rPr>
                <w:rFonts w:eastAsia="Times New Roman"/>
                <w:sz w:val="20"/>
                <w:szCs w:val="20"/>
              </w:rPr>
              <w:t xml:space="preserve">. (**) </w:t>
            </w:r>
          </w:p>
          <w:p w14:paraId="44688509" w14:textId="77777777" w:rsidR="00FA3570" w:rsidRPr="00636965" w:rsidRDefault="00FA3570" w:rsidP="00FA3570">
            <w:pPr>
              <w:numPr>
                <w:ilvl w:val="0"/>
                <w:numId w:val="1"/>
              </w:numPr>
              <w:suppressAutoHyphens/>
              <w:spacing w:after="120" w:line="240" w:lineRule="auto"/>
              <w:ind w:left="425" w:hanging="357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 w:rsidRPr="00636965">
              <w:rPr>
                <w:rFonts w:eastAsia="Times New Roman"/>
                <w:sz w:val="20"/>
                <w:szCs w:val="20"/>
              </w:rPr>
              <w:t xml:space="preserve">Strona przyjmująca potwierdza, że odebrane przekaźniki wyszczególnione w powyższej tabeli są </w:t>
            </w:r>
            <w:r>
              <w:rPr>
                <w:rFonts w:eastAsia="Times New Roman"/>
                <w:sz w:val="20"/>
                <w:szCs w:val="20"/>
              </w:rPr>
              <w:br/>
            </w:r>
            <w:r w:rsidRPr="00636965">
              <w:rPr>
                <w:rFonts w:eastAsia="Times New Roman"/>
                <w:sz w:val="20"/>
                <w:szCs w:val="20"/>
              </w:rPr>
              <w:t>w dobrym stanie, posiadają p</w:t>
            </w:r>
            <w:r>
              <w:rPr>
                <w:rFonts w:eastAsia="Times New Roman"/>
                <w:sz w:val="20"/>
                <w:szCs w:val="20"/>
              </w:rPr>
              <w:t>lombę i metrykę oraz marker OTP.</w:t>
            </w:r>
            <w:r w:rsidRPr="00636965">
              <w:rPr>
                <w:rFonts w:eastAsia="Times New Roman"/>
                <w:sz w:val="20"/>
                <w:szCs w:val="20"/>
              </w:rPr>
              <w:t xml:space="preserve"> (**)</w:t>
            </w:r>
          </w:p>
          <w:p w14:paraId="4468850A" w14:textId="77777777" w:rsidR="00FA3570" w:rsidRPr="00636965" w:rsidRDefault="00FA3570" w:rsidP="00FA3570">
            <w:pPr>
              <w:numPr>
                <w:ilvl w:val="0"/>
                <w:numId w:val="1"/>
              </w:numPr>
              <w:suppressAutoHyphens/>
              <w:spacing w:after="120" w:line="240" w:lineRule="auto"/>
              <w:ind w:left="425" w:hanging="357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 w:rsidRPr="00636965">
              <w:rPr>
                <w:rFonts w:eastAsia="Times New Roman"/>
                <w:sz w:val="20"/>
                <w:szCs w:val="20"/>
              </w:rPr>
              <w:t>Wykonawca przekazuje przekaźniki wg poniższego zestawienia, które w procesie OTP zakwalifikowano do grupy niespełniającej ustalonych wymagań producenta. (**)</w:t>
            </w:r>
          </w:p>
          <w:p w14:paraId="4468850B" w14:textId="77777777" w:rsidR="00FA3570" w:rsidRPr="00636965" w:rsidRDefault="00FA3570" w:rsidP="00BE2E5F">
            <w:pPr>
              <w:spacing w:after="0" w:line="240" w:lineRule="auto"/>
              <w:ind w:left="426"/>
              <w:contextualSpacing/>
              <w:jc w:val="both"/>
              <w:rPr>
                <w:rFonts w:eastAsia="Times New Roman"/>
                <w:sz w:val="16"/>
                <w:szCs w:val="16"/>
              </w:rPr>
            </w:pPr>
          </w:p>
          <w:tbl>
            <w:tblPr>
              <w:tblW w:w="8493" w:type="dxa"/>
              <w:tblInd w:w="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6"/>
              <w:gridCol w:w="4148"/>
              <w:gridCol w:w="3819"/>
            </w:tblGrid>
            <w:tr w:rsidR="00FA3570" w:rsidRPr="00636965" w14:paraId="4468850F" w14:textId="77777777" w:rsidTr="00BE2E5F">
              <w:trPr>
                <w:trHeight w:hRule="exact" w:val="404"/>
              </w:trPr>
              <w:tc>
                <w:tcPr>
                  <w:tcW w:w="526" w:type="dxa"/>
                  <w:vAlign w:val="center"/>
                </w:tcPr>
                <w:p w14:paraId="4468850C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L.P.</w:t>
                  </w:r>
                </w:p>
              </w:tc>
              <w:tc>
                <w:tcPr>
                  <w:tcW w:w="4148" w:type="dxa"/>
                  <w:vAlign w:val="center"/>
                </w:tcPr>
                <w:p w14:paraId="4468850D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Typ przekaźnika</w:t>
                  </w:r>
                </w:p>
              </w:tc>
              <w:tc>
                <w:tcPr>
                  <w:tcW w:w="3819" w:type="dxa"/>
                  <w:vAlign w:val="center"/>
                </w:tcPr>
                <w:p w14:paraId="4468850E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Nr fabryczny</w:t>
                  </w:r>
                </w:p>
              </w:tc>
            </w:tr>
            <w:tr w:rsidR="00FA3570" w:rsidRPr="00636965" w14:paraId="44688513" w14:textId="77777777" w:rsidTr="00BE2E5F">
              <w:trPr>
                <w:trHeight w:hRule="exact" w:val="190"/>
              </w:trPr>
              <w:tc>
                <w:tcPr>
                  <w:tcW w:w="526" w:type="dxa"/>
                  <w:vAlign w:val="center"/>
                </w:tcPr>
                <w:p w14:paraId="44688510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148" w:type="dxa"/>
                  <w:vAlign w:val="center"/>
                </w:tcPr>
                <w:p w14:paraId="44688511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19" w:type="dxa"/>
                  <w:vAlign w:val="center"/>
                </w:tcPr>
                <w:p w14:paraId="44688512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3</w:t>
                  </w:r>
                </w:p>
              </w:tc>
            </w:tr>
            <w:tr w:rsidR="00FA3570" w:rsidRPr="00636965" w14:paraId="44688517" w14:textId="77777777" w:rsidTr="00BE2E5F">
              <w:trPr>
                <w:trHeight w:hRule="exact" w:val="374"/>
              </w:trPr>
              <w:tc>
                <w:tcPr>
                  <w:tcW w:w="526" w:type="dxa"/>
                  <w:vAlign w:val="center"/>
                </w:tcPr>
                <w:p w14:paraId="44688514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48" w:type="dxa"/>
                  <w:vAlign w:val="center"/>
                </w:tcPr>
                <w:p w14:paraId="44688515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819" w:type="dxa"/>
                  <w:vAlign w:val="center"/>
                </w:tcPr>
                <w:p w14:paraId="44688516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</w:tr>
            <w:tr w:rsidR="00FA3570" w:rsidRPr="00636965" w14:paraId="4468851B" w14:textId="77777777" w:rsidTr="00BE2E5F">
              <w:trPr>
                <w:trHeight w:hRule="exact" w:val="374"/>
              </w:trPr>
              <w:tc>
                <w:tcPr>
                  <w:tcW w:w="526" w:type="dxa"/>
                  <w:vAlign w:val="center"/>
                </w:tcPr>
                <w:p w14:paraId="44688518" w14:textId="77777777" w:rsidR="00FA3570" w:rsidRPr="00636965" w:rsidRDefault="00FA3570" w:rsidP="00BE2E5F">
                  <w:pPr>
                    <w:spacing w:after="0" w:line="240" w:lineRule="auto"/>
                    <w:ind w:left="7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48" w:type="dxa"/>
                  <w:vAlign w:val="center"/>
                </w:tcPr>
                <w:p w14:paraId="44688519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819" w:type="dxa"/>
                  <w:vAlign w:val="center"/>
                </w:tcPr>
                <w:p w14:paraId="4468851A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</w:p>
              </w:tc>
            </w:tr>
          </w:tbl>
          <w:p w14:paraId="4468851C" w14:textId="77777777" w:rsidR="00FA3570" w:rsidRPr="00636965" w:rsidRDefault="00FA3570" w:rsidP="00BE2E5F">
            <w:pPr>
              <w:spacing w:after="12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14:paraId="4468851D" w14:textId="77777777" w:rsidR="00FA3570" w:rsidRPr="00636965" w:rsidRDefault="00FA3570" w:rsidP="00BE2E5F">
            <w:pPr>
              <w:spacing w:after="120" w:line="240" w:lineRule="auto"/>
              <w:jc w:val="right"/>
              <w:rPr>
                <w:rFonts w:eastAsia="Times New Roman"/>
                <w:sz w:val="16"/>
                <w:szCs w:val="16"/>
              </w:rPr>
            </w:pPr>
            <w:r w:rsidRPr="00636965">
              <w:rPr>
                <w:rFonts w:eastAsia="Times New Roman"/>
                <w:sz w:val="16"/>
                <w:szCs w:val="16"/>
              </w:rPr>
              <w:t>…………………………………., dnia……………………………</w:t>
            </w:r>
          </w:p>
          <w:tbl>
            <w:tblPr>
              <w:tblStyle w:val="Tabela-Siatka11"/>
              <w:tblW w:w="0" w:type="auto"/>
              <w:tblInd w:w="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4644"/>
            </w:tblGrid>
            <w:tr w:rsidR="00FA3570" w:rsidRPr="00636965" w14:paraId="44688520" w14:textId="77777777" w:rsidTr="00BE2E5F">
              <w:trPr>
                <w:trHeight w:val="336"/>
              </w:trPr>
              <w:tc>
                <w:tcPr>
                  <w:tcW w:w="4644" w:type="dxa"/>
                </w:tcPr>
                <w:p w14:paraId="4468851E" w14:textId="77777777" w:rsidR="00FA3570" w:rsidRPr="00636965" w:rsidRDefault="00FA3570" w:rsidP="00BE2E5F">
                  <w:pPr>
                    <w:spacing w:after="120" w:line="240" w:lineRule="auto"/>
                    <w:jc w:val="center"/>
                    <w:rPr>
                      <w:rFonts w:eastAsia="Times New Roman" w:cs="Arial"/>
                      <w:b/>
                      <w:sz w:val="20"/>
                      <w:szCs w:val="20"/>
                    </w:rPr>
                  </w:pPr>
                  <w:r w:rsidRPr="00636965">
                    <w:rPr>
                      <w:rFonts w:eastAsia="Times New Roman" w:cs="Arial"/>
                      <w:b/>
                      <w:sz w:val="20"/>
                      <w:szCs w:val="20"/>
                    </w:rPr>
                    <w:t>Strona przekazująca:</w:t>
                  </w:r>
                </w:p>
              </w:tc>
              <w:tc>
                <w:tcPr>
                  <w:tcW w:w="4644" w:type="dxa"/>
                </w:tcPr>
                <w:p w14:paraId="4468851F" w14:textId="77777777" w:rsidR="00FA3570" w:rsidRPr="00636965" w:rsidRDefault="00FA3570" w:rsidP="00BE2E5F">
                  <w:pPr>
                    <w:spacing w:after="120" w:line="240" w:lineRule="auto"/>
                    <w:jc w:val="center"/>
                    <w:rPr>
                      <w:rFonts w:eastAsia="Times New Roman" w:cs="Arial"/>
                      <w:b/>
                      <w:sz w:val="20"/>
                      <w:szCs w:val="20"/>
                    </w:rPr>
                  </w:pPr>
                  <w:r w:rsidRPr="00636965">
                    <w:rPr>
                      <w:rFonts w:eastAsia="Times New Roman" w:cs="Arial"/>
                      <w:b/>
                      <w:sz w:val="20"/>
                      <w:szCs w:val="20"/>
                    </w:rPr>
                    <w:t>Strona przyjmująca</w:t>
                  </w:r>
                </w:p>
              </w:tc>
            </w:tr>
            <w:tr w:rsidR="00FA3570" w:rsidRPr="00636965" w14:paraId="44688527" w14:textId="77777777" w:rsidTr="00BE2E5F">
              <w:trPr>
                <w:trHeight w:val="871"/>
              </w:trPr>
              <w:tc>
                <w:tcPr>
                  <w:tcW w:w="4644" w:type="dxa"/>
                </w:tcPr>
                <w:p w14:paraId="44688521" w14:textId="77777777" w:rsidR="00FA3570" w:rsidRPr="00636965" w:rsidRDefault="00FA3570" w:rsidP="00BE2E5F">
                  <w:pPr>
                    <w:tabs>
                      <w:tab w:val="left" w:pos="3944"/>
                    </w:tabs>
                    <w:spacing w:after="0" w:line="240" w:lineRule="auto"/>
                    <w:jc w:val="both"/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</w:pPr>
                </w:p>
                <w:p w14:paraId="44688522" w14:textId="77777777" w:rsidR="00FA3570" w:rsidRPr="00636965" w:rsidRDefault="00FA3570" w:rsidP="00BE2E5F">
                  <w:pPr>
                    <w:tabs>
                      <w:tab w:val="left" w:pos="3944"/>
                    </w:tabs>
                    <w:spacing w:after="0" w:line="240" w:lineRule="auto"/>
                    <w:jc w:val="both"/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</w:pPr>
                  <w:r w:rsidRPr="00636965"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  <w:tab/>
                  </w:r>
                  <w:r w:rsidRPr="00636965"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  <w:tab/>
                    <w:t xml:space="preserve">                                                                                   </w:t>
                  </w:r>
                </w:p>
                <w:p w14:paraId="44688523" w14:textId="77777777" w:rsidR="00FA3570" w:rsidRPr="00636965" w:rsidRDefault="00FA3570" w:rsidP="00BE2E5F">
                  <w:pPr>
                    <w:spacing w:after="0" w:line="240" w:lineRule="auto"/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(podpis)</w:t>
                  </w:r>
                </w:p>
              </w:tc>
              <w:tc>
                <w:tcPr>
                  <w:tcW w:w="4644" w:type="dxa"/>
                </w:tcPr>
                <w:p w14:paraId="44688524" w14:textId="77777777" w:rsidR="00FA3570" w:rsidRPr="00636965" w:rsidRDefault="00FA3570" w:rsidP="00BE2E5F">
                  <w:pPr>
                    <w:tabs>
                      <w:tab w:val="left" w:pos="3944"/>
                    </w:tabs>
                    <w:spacing w:after="0" w:line="240" w:lineRule="auto"/>
                    <w:jc w:val="both"/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</w:pPr>
                </w:p>
                <w:p w14:paraId="44688525" w14:textId="77777777" w:rsidR="00FA3570" w:rsidRPr="00636965" w:rsidRDefault="00FA3570" w:rsidP="00BE2E5F">
                  <w:pPr>
                    <w:tabs>
                      <w:tab w:val="left" w:pos="3944"/>
                    </w:tabs>
                    <w:spacing w:after="0" w:line="240" w:lineRule="auto"/>
                    <w:jc w:val="both"/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</w:pPr>
                  <w:r w:rsidRPr="00636965"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  <w:tab/>
                  </w:r>
                  <w:r w:rsidRPr="00636965">
                    <w:rPr>
                      <w:rFonts w:eastAsia="Times New Roman"/>
                      <w:b/>
                      <w:sz w:val="16"/>
                      <w:szCs w:val="16"/>
                      <w:u w:val="dotted"/>
                    </w:rPr>
                    <w:tab/>
                    <w:t xml:space="preserve">                                                                                   </w:t>
                  </w:r>
                </w:p>
                <w:p w14:paraId="44688526" w14:textId="77777777" w:rsidR="00FA3570" w:rsidRPr="00636965" w:rsidRDefault="00FA3570" w:rsidP="00BE2E5F">
                  <w:pPr>
                    <w:spacing w:after="120" w:line="240" w:lineRule="auto"/>
                    <w:jc w:val="center"/>
                    <w:rPr>
                      <w:rFonts w:eastAsia="Times New Roman"/>
                      <w:b/>
                      <w:sz w:val="16"/>
                      <w:szCs w:val="16"/>
                    </w:rPr>
                  </w:pPr>
                  <w:r w:rsidRPr="00636965">
                    <w:rPr>
                      <w:rFonts w:eastAsia="Times New Roman"/>
                      <w:sz w:val="16"/>
                      <w:szCs w:val="16"/>
                    </w:rPr>
                    <w:t>(podpis)</w:t>
                  </w:r>
                </w:p>
              </w:tc>
            </w:tr>
          </w:tbl>
          <w:p w14:paraId="44688528" w14:textId="77777777" w:rsidR="00FA3570" w:rsidRPr="00636965" w:rsidRDefault="00FA3570" w:rsidP="00BE2E5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636965">
              <w:rPr>
                <w:sz w:val="16"/>
                <w:szCs w:val="16"/>
              </w:rPr>
              <w:t>*niepotrzebne skreślić</w:t>
            </w:r>
          </w:p>
          <w:p w14:paraId="44688529" w14:textId="77777777" w:rsidR="00FA3570" w:rsidRPr="00636965" w:rsidRDefault="00FA3570" w:rsidP="00BE2E5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636965">
              <w:rPr>
                <w:sz w:val="16"/>
                <w:szCs w:val="16"/>
              </w:rPr>
              <w:t>**zapis obowiązujący w przypadku przekazania przekaźników po OTP</w:t>
            </w:r>
          </w:p>
          <w:p w14:paraId="4468852A" w14:textId="77777777" w:rsidR="00FA3570" w:rsidRPr="00636965" w:rsidRDefault="00FA3570" w:rsidP="00BE2E5F">
            <w:pPr>
              <w:spacing w:after="0" w:line="240" w:lineRule="auto"/>
              <w:jc w:val="both"/>
              <w:rPr>
                <w:rFonts w:eastAsia="Times New Roman" w:cs="Arial"/>
                <w:b/>
                <w:sz w:val="18"/>
                <w:szCs w:val="16"/>
              </w:rPr>
            </w:pPr>
            <w:r w:rsidRPr="00636965">
              <w:rPr>
                <w:sz w:val="16"/>
                <w:szCs w:val="16"/>
              </w:rPr>
              <w:t>***zapis obowiązujący w przypadku przekazania przekaźników do OTP</w:t>
            </w:r>
          </w:p>
        </w:tc>
      </w:tr>
    </w:tbl>
    <w:p w14:paraId="4468852C" w14:textId="77777777" w:rsidR="006D0A1B" w:rsidRDefault="006D0A1B"/>
    <w:sectPr w:rsidR="006D0A1B" w:rsidSect="00FA357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E68D1"/>
    <w:multiLevelType w:val="hybridMultilevel"/>
    <w:tmpl w:val="B4A6E36C"/>
    <w:lvl w:ilvl="0" w:tplc="5AA6EA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BE631E"/>
    <w:multiLevelType w:val="multilevel"/>
    <w:tmpl w:val="B9044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53877518">
    <w:abstractNumId w:val="1"/>
  </w:num>
  <w:num w:numId="2" w16cid:durableId="65248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D5"/>
    <w:rsid w:val="001D3369"/>
    <w:rsid w:val="003C0581"/>
    <w:rsid w:val="003C6A01"/>
    <w:rsid w:val="0069077B"/>
    <w:rsid w:val="006D0A1B"/>
    <w:rsid w:val="007F558E"/>
    <w:rsid w:val="00BD4EC6"/>
    <w:rsid w:val="00BD7BED"/>
    <w:rsid w:val="00CA2B17"/>
    <w:rsid w:val="00DF06D5"/>
    <w:rsid w:val="00FA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84D1"/>
  <w15:chartTrackingRefBased/>
  <w15:docId w15:val="{FF208A74-C9DF-4A0C-A2FF-D65E31B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570"/>
    <w:pPr>
      <w:spacing w:after="200" w:line="276" w:lineRule="auto"/>
    </w:pPr>
    <w:rPr>
      <w:rFonts w:ascii="Arial" w:eastAsia="Calibri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1">
    <w:name w:val="Tabela - Siatka11"/>
    <w:basedOn w:val="Standardowy"/>
    <w:next w:val="Tabela-Siatka"/>
    <w:uiPriority w:val="59"/>
    <w:rsid w:val="00FA3570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A3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1775</Characters>
  <Application>Microsoft Office Word</Application>
  <DocSecurity>0</DocSecurity>
  <Lines>14</Lines>
  <Paragraphs>4</Paragraphs>
  <ScaleCrop>false</ScaleCrop>
  <Company>PKP PLK S.A.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Galas Zygmunt</dc:creator>
  <cp:keywords/>
  <dc:description/>
  <cp:lastModifiedBy>Stolarski Zbigniew</cp:lastModifiedBy>
  <cp:revision>5</cp:revision>
  <dcterms:created xsi:type="dcterms:W3CDTF">2022-01-27T09:06:00Z</dcterms:created>
  <dcterms:modified xsi:type="dcterms:W3CDTF">2026-02-27T09:24:00Z</dcterms:modified>
</cp:coreProperties>
</file>